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315" w:rsidRDefault="006A430D">
      <w:pPr>
        <w:spacing w:after="0" w:line="360" w:lineRule="auto"/>
        <w:rPr>
          <w:rFonts w:cstheme="minorHAnsi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Załącznik Nr 1 Do Regulaminu</w:t>
      </w:r>
      <w:r>
        <w:rPr>
          <w:rFonts w:cstheme="minorHAnsi"/>
          <w:sz w:val="20"/>
          <w:szCs w:val="20"/>
        </w:rPr>
        <w:t xml:space="preserve"> XX</w:t>
      </w:r>
      <w:r>
        <w:rPr>
          <w:rFonts w:cstheme="minorHAnsi"/>
          <w:sz w:val="20"/>
          <w:szCs w:val="20"/>
        </w:rPr>
        <w:t>X Regionalnego Przeglądu Harmonistów i Skrzypków Ludowych - Kurpiowskie Granie</w:t>
      </w:r>
    </w:p>
    <w:p w:rsidR="00A46315" w:rsidRDefault="006A430D">
      <w:pPr>
        <w:spacing w:before="480" w:after="48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ZGŁOSZENIE</w:t>
      </w:r>
      <w:r>
        <w:rPr>
          <w:rFonts w:cstheme="minorHAnsi"/>
          <w:b/>
        </w:rPr>
        <w:br/>
        <w:t>DO XX</w:t>
      </w:r>
      <w:r>
        <w:rPr>
          <w:rFonts w:cstheme="minorHAnsi"/>
          <w:b/>
        </w:rPr>
        <w:t>X REGIONALNEGO PRZEGLĄDU HARMONISTÓW I SKRZYPKÓW LUDOWYCH</w:t>
      </w:r>
      <w:r>
        <w:rPr>
          <w:rFonts w:cstheme="minorHAnsi"/>
          <w:b/>
        </w:rPr>
        <w:br/>
        <w:t>p.n. „KURPIOWSKIE GRANIE”</w:t>
      </w:r>
      <w:r>
        <w:rPr>
          <w:rFonts w:cstheme="minorHAnsi"/>
          <w:b/>
        </w:rPr>
        <w:br/>
      </w:r>
      <w:r w:rsidR="005A4242">
        <w:rPr>
          <w:rFonts w:cstheme="minorHAnsi"/>
          <w:b/>
        </w:rPr>
        <w:t>4</w:t>
      </w:r>
      <w:r>
        <w:rPr>
          <w:rFonts w:cstheme="minorHAnsi"/>
          <w:b/>
        </w:rPr>
        <w:t xml:space="preserve"> PAŹDZIERNIKA 202</w:t>
      </w:r>
      <w:r w:rsidR="005A4242">
        <w:rPr>
          <w:rFonts w:cstheme="minorHAnsi"/>
          <w:b/>
        </w:rPr>
        <w:t>6</w:t>
      </w:r>
      <w:r>
        <w:rPr>
          <w:rFonts w:cstheme="minorHAnsi"/>
          <w:b/>
        </w:rPr>
        <w:t xml:space="preserve"> R.</w:t>
      </w: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3679"/>
        <w:gridCol w:w="426"/>
        <w:gridCol w:w="5670"/>
      </w:tblGrid>
      <w:tr w:rsidR="00A46315">
        <w:trPr>
          <w:trHeight w:val="794"/>
          <w:jc w:val="center"/>
        </w:trPr>
        <w:tc>
          <w:tcPr>
            <w:tcW w:w="426" w:type="dxa"/>
            <w:vAlign w:val="center"/>
          </w:tcPr>
          <w:p w:rsidR="00A46315" w:rsidRDefault="006A430D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eastAsia="Calibri" w:cstheme="minorHAnsi"/>
              </w:rPr>
              <w:t>1.</w:t>
            </w:r>
          </w:p>
        </w:tc>
        <w:tc>
          <w:tcPr>
            <w:tcW w:w="3679" w:type="dxa"/>
            <w:vAlign w:val="center"/>
          </w:tcPr>
          <w:p w:rsidR="00A46315" w:rsidRDefault="006A430D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Imię, nazwisko </w:t>
            </w:r>
            <w:r>
              <w:rPr>
                <w:rFonts w:eastAsia="Calibri" w:cstheme="minorHAnsi"/>
              </w:rPr>
              <w:t>oraz data urodzenia artysty</w:t>
            </w:r>
          </w:p>
          <w:p w:rsidR="00A46315" w:rsidRDefault="006A430D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eastAsia="Calibri" w:cstheme="minorHAnsi"/>
              </w:rPr>
              <w:t>W przypadku osób małoletnich DODATKOWO imię i nazwisko rodzica/opiekuna prawnego</w:t>
            </w:r>
          </w:p>
        </w:tc>
        <w:tc>
          <w:tcPr>
            <w:tcW w:w="6095" w:type="dxa"/>
            <w:gridSpan w:val="2"/>
            <w:vAlign w:val="center"/>
          </w:tcPr>
          <w:p w:rsidR="00A46315" w:rsidRDefault="00A46315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</w:p>
        </w:tc>
      </w:tr>
      <w:tr w:rsidR="00A46315">
        <w:trPr>
          <w:trHeight w:val="307"/>
          <w:jc w:val="center"/>
        </w:trPr>
        <w:tc>
          <w:tcPr>
            <w:tcW w:w="426" w:type="dxa"/>
            <w:vMerge w:val="restart"/>
            <w:vAlign w:val="center"/>
          </w:tcPr>
          <w:p w:rsidR="00A46315" w:rsidRDefault="006A430D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eastAsia="Calibri" w:cstheme="minorHAnsi"/>
              </w:rPr>
              <w:t>2.</w:t>
            </w:r>
          </w:p>
        </w:tc>
        <w:tc>
          <w:tcPr>
            <w:tcW w:w="3679" w:type="dxa"/>
            <w:vAlign w:val="center"/>
          </w:tcPr>
          <w:p w:rsidR="00A46315" w:rsidRDefault="006A430D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eastAsia="Calibri" w:cstheme="minorHAnsi"/>
              </w:rPr>
              <w:t>Instrument, na którym zagra artysta</w:t>
            </w:r>
          </w:p>
        </w:tc>
        <w:tc>
          <w:tcPr>
            <w:tcW w:w="6095" w:type="dxa"/>
            <w:gridSpan w:val="2"/>
            <w:vAlign w:val="center"/>
          </w:tcPr>
          <w:p w:rsidR="00A46315" w:rsidRDefault="00A46315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</w:p>
        </w:tc>
      </w:tr>
      <w:tr w:rsidR="00A46315">
        <w:trPr>
          <w:trHeight w:val="340"/>
          <w:jc w:val="center"/>
        </w:trPr>
        <w:tc>
          <w:tcPr>
            <w:tcW w:w="426" w:type="dxa"/>
            <w:vMerge/>
            <w:vAlign w:val="center"/>
          </w:tcPr>
          <w:p w:rsidR="00A46315" w:rsidRDefault="00A46315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</w:p>
        </w:tc>
        <w:tc>
          <w:tcPr>
            <w:tcW w:w="3679" w:type="dxa"/>
            <w:vMerge w:val="restart"/>
            <w:vAlign w:val="center"/>
          </w:tcPr>
          <w:p w:rsidR="00A46315" w:rsidRDefault="006A430D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eastAsia="Calibri" w:cstheme="minorHAnsi"/>
              </w:rPr>
              <w:t>Kategoria*</w:t>
            </w:r>
          </w:p>
          <w:p w:rsidR="00A46315" w:rsidRDefault="006A430D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eastAsia="Calibri" w:cstheme="minorHAnsi"/>
              </w:rPr>
              <w:t>(zaznaczyć krzyżykiem wybrana kategorię)</w:t>
            </w:r>
          </w:p>
        </w:tc>
        <w:tc>
          <w:tcPr>
            <w:tcW w:w="426" w:type="dxa"/>
            <w:vAlign w:val="center"/>
          </w:tcPr>
          <w:p w:rsidR="00A46315" w:rsidRDefault="00A46315">
            <w:pPr>
              <w:spacing w:after="0" w:line="240" w:lineRule="auto"/>
              <w:ind w:left="-10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669" w:type="dxa"/>
            <w:vAlign w:val="center"/>
          </w:tcPr>
          <w:p w:rsidR="00A46315" w:rsidRDefault="006A43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debiutanci, występujący po raz pierwszy na </w:t>
            </w:r>
            <w:r>
              <w:rPr>
                <w:rFonts w:eastAsia="Times New Roman" w:cstheme="minorHAnsi"/>
                <w:lang w:eastAsia="pl-PL"/>
              </w:rPr>
              <w:t>przeglądzie bez ograniczeń wiekowych</w:t>
            </w:r>
          </w:p>
        </w:tc>
      </w:tr>
      <w:tr w:rsidR="00A46315">
        <w:trPr>
          <w:trHeight w:val="340"/>
          <w:jc w:val="center"/>
        </w:trPr>
        <w:tc>
          <w:tcPr>
            <w:tcW w:w="426" w:type="dxa"/>
            <w:vMerge/>
            <w:vAlign w:val="center"/>
          </w:tcPr>
          <w:p w:rsidR="00A46315" w:rsidRDefault="00A46315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</w:p>
        </w:tc>
        <w:tc>
          <w:tcPr>
            <w:tcW w:w="3679" w:type="dxa"/>
            <w:vMerge/>
            <w:vAlign w:val="center"/>
          </w:tcPr>
          <w:p w:rsidR="00A46315" w:rsidRDefault="00A46315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</w:p>
        </w:tc>
        <w:tc>
          <w:tcPr>
            <w:tcW w:w="426" w:type="dxa"/>
            <w:vAlign w:val="center"/>
          </w:tcPr>
          <w:p w:rsidR="00A46315" w:rsidRDefault="00A46315">
            <w:pPr>
              <w:spacing w:after="0" w:line="240" w:lineRule="auto"/>
              <w:ind w:left="-10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669" w:type="dxa"/>
            <w:vAlign w:val="center"/>
          </w:tcPr>
          <w:p w:rsidR="00A46315" w:rsidRDefault="006A43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od 5 do 9 lat</w:t>
            </w:r>
          </w:p>
        </w:tc>
      </w:tr>
      <w:tr w:rsidR="00A46315">
        <w:trPr>
          <w:trHeight w:val="340"/>
          <w:jc w:val="center"/>
        </w:trPr>
        <w:tc>
          <w:tcPr>
            <w:tcW w:w="426" w:type="dxa"/>
            <w:vMerge/>
            <w:vAlign w:val="center"/>
          </w:tcPr>
          <w:p w:rsidR="00A46315" w:rsidRDefault="00A46315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</w:p>
        </w:tc>
        <w:tc>
          <w:tcPr>
            <w:tcW w:w="3679" w:type="dxa"/>
            <w:vMerge/>
            <w:vAlign w:val="center"/>
          </w:tcPr>
          <w:p w:rsidR="00A46315" w:rsidRDefault="00A46315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</w:p>
        </w:tc>
        <w:tc>
          <w:tcPr>
            <w:tcW w:w="426" w:type="dxa"/>
            <w:vAlign w:val="center"/>
          </w:tcPr>
          <w:p w:rsidR="00A46315" w:rsidRDefault="00A46315">
            <w:pPr>
              <w:spacing w:after="0" w:line="240" w:lineRule="auto"/>
              <w:ind w:left="-10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669" w:type="dxa"/>
            <w:vAlign w:val="center"/>
          </w:tcPr>
          <w:p w:rsidR="00A46315" w:rsidRDefault="006A43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od 10 do 16 lat</w:t>
            </w:r>
          </w:p>
        </w:tc>
      </w:tr>
      <w:tr w:rsidR="00A46315">
        <w:trPr>
          <w:trHeight w:val="340"/>
          <w:jc w:val="center"/>
        </w:trPr>
        <w:tc>
          <w:tcPr>
            <w:tcW w:w="426" w:type="dxa"/>
            <w:vMerge/>
            <w:vAlign w:val="center"/>
          </w:tcPr>
          <w:p w:rsidR="00A46315" w:rsidRDefault="00A46315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</w:p>
        </w:tc>
        <w:tc>
          <w:tcPr>
            <w:tcW w:w="3679" w:type="dxa"/>
            <w:vMerge/>
            <w:vAlign w:val="center"/>
          </w:tcPr>
          <w:p w:rsidR="00A46315" w:rsidRDefault="00A46315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</w:p>
        </w:tc>
        <w:tc>
          <w:tcPr>
            <w:tcW w:w="426" w:type="dxa"/>
            <w:vAlign w:val="center"/>
          </w:tcPr>
          <w:p w:rsidR="00A46315" w:rsidRDefault="00A46315">
            <w:pPr>
              <w:spacing w:after="0" w:line="240" w:lineRule="auto"/>
              <w:ind w:left="-10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669" w:type="dxa"/>
            <w:vAlign w:val="center"/>
          </w:tcPr>
          <w:p w:rsidR="00A46315" w:rsidRDefault="006A43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od 16 do 25 lat</w:t>
            </w:r>
          </w:p>
        </w:tc>
      </w:tr>
      <w:tr w:rsidR="00A46315">
        <w:trPr>
          <w:trHeight w:val="340"/>
          <w:jc w:val="center"/>
        </w:trPr>
        <w:tc>
          <w:tcPr>
            <w:tcW w:w="426" w:type="dxa"/>
            <w:vMerge/>
            <w:vAlign w:val="center"/>
          </w:tcPr>
          <w:p w:rsidR="00A46315" w:rsidRDefault="00A46315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</w:p>
        </w:tc>
        <w:tc>
          <w:tcPr>
            <w:tcW w:w="3679" w:type="dxa"/>
            <w:vMerge/>
            <w:vAlign w:val="center"/>
          </w:tcPr>
          <w:p w:rsidR="00A46315" w:rsidRDefault="00A46315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</w:p>
        </w:tc>
        <w:tc>
          <w:tcPr>
            <w:tcW w:w="426" w:type="dxa"/>
            <w:vAlign w:val="center"/>
          </w:tcPr>
          <w:p w:rsidR="00A46315" w:rsidRDefault="00A46315">
            <w:pPr>
              <w:spacing w:after="0" w:line="240" w:lineRule="auto"/>
              <w:ind w:left="-10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669" w:type="dxa"/>
            <w:vAlign w:val="center"/>
          </w:tcPr>
          <w:p w:rsidR="00A46315" w:rsidRDefault="006A43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od 25 do 60 lat</w:t>
            </w:r>
          </w:p>
        </w:tc>
      </w:tr>
      <w:tr w:rsidR="00A46315">
        <w:trPr>
          <w:trHeight w:val="340"/>
          <w:jc w:val="center"/>
        </w:trPr>
        <w:tc>
          <w:tcPr>
            <w:tcW w:w="426" w:type="dxa"/>
            <w:vMerge/>
            <w:vAlign w:val="center"/>
          </w:tcPr>
          <w:p w:rsidR="00A46315" w:rsidRDefault="00A46315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</w:p>
        </w:tc>
        <w:tc>
          <w:tcPr>
            <w:tcW w:w="3679" w:type="dxa"/>
            <w:vMerge/>
            <w:vAlign w:val="center"/>
          </w:tcPr>
          <w:p w:rsidR="00A46315" w:rsidRDefault="00A46315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</w:p>
        </w:tc>
        <w:tc>
          <w:tcPr>
            <w:tcW w:w="426" w:type="dxa"/>
            <w:vAlign w:val="center"/>
          </w:tcPr>
          <w:p w:rsidR="00A46315" w:rsidRDefault="00A46315">
            <w:pPr>
              <w:spacing w:after="0" w:line="240" w:lineRule="auto"/>
              <w:ind w:left="-10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669" w:type="dxa"/>
            <w:vAlign w:val="center"/>
          </w:tcPr>
          <w:p w:rsidR="00A46315" w:rsidRDefault="006A43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powyżej 60 lat</w:t>
            </w:r>
          </w:p>
        </w:tc>
      </w:tr>
      <w:tr w:rsidR="00A46315">
        <w:trPr>
          <w:trHeight w:val="340"/>
          <w:jc w:val="center"/>
        </w:trPr>
        <w:tc>
          <w:tcPr>
            <w:tcW w:w="426" w:type="dxa"/>
            <w:vMerge/>
            <w:vAlign w:val="center"/>
          </w:tcPr>
          <w:p w:rsidR="00A46315" w:rsidRDefault="00A46315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</w:p>
        </w:tc>
        <w:tc>
          <w:tcPr>
            <w:tcW w:w="3679" w:type="dxa"/>
            <w:vMerge/>
            <w:vAlign w:val="center"/>
          </w:tcPr>
          <w:p w:rsidR="00A46315" w:rsidRDefault="00A46315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</w:p>
        </w:tc>
        <w:tc>
          <w:tcPr>
            <w:tcW w:w="426" w:type="dxa"/>
            <w:vAlign w:val="center"/>
          </w:tcPr>
          <w:p w:rsidR="00A46315" w:rsidRDefault="00A46315">
            <w:pPr>
              <w:spacing w:after="0" w:line="240" w:lineRule="auto"/>
              <w:ind w:left="-10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669" w:type="dxa"/>
            <w:vAlign w:val="center"/>
          </w:tcPr>
          <w:p w:rsidR="00A46315" w:rsidRDefault="006A430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Harmonijka ustna - bez kategorii wiekowych</w:t>
            </w:r>
          </w:p>
        </w:tc>
      </w:tr>
      <w:tr w:rsidR="00A46315">
        <w:trPr>
          <w:trHeight w:val="1134"/>
          <w:jc w:val="center"/>
        </w:trPr>
        <w:tc>
          <w:tcPr>
            <w:tcW w:w="426" w:type="dxa"/>
            <w:vAlign w:val="center"/>
          </w:tcPr>
          <w:p w:rsidR="00A46315" w:rsidRDefault="006A430D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eastAsia="Calibri" w:cstheme="minorHAnsi"/>
              </w:rPr>
              <w:t>3.</w:t>
            </w:r>
          </w:p>
        </w:tc>
        <w:tc>
          <w:tcPr>
            <w:tcW w:w="3679" w:type="dxa"/>
            <w:vAlign w:val="center"/>
          </w:tcPr>
          <w:p w:rsidR="00A46315" w:rsidRDefault="006A430D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eastAsia="Calibri" w:cstheme="minorHAnsi"/>
              </w:rPr>
              <w:t>Adres zamieszkania, tel. kontaktowy, e-mail.</w:t>
            </w:r>
          </w:p>
          <w:p w:rsidR="00A46315" w:rsidRDefault="006A430D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W przypadku osób </w:t>
            </w:r>
            <w:r>
              <w:rPr>
                <w:rFonts w:eastAsia="Calibri" w:cstheme="minorHAnsi"/>
              </w:rPr>
              <w:t>małoletnich DODATKOWO adres zamieszkania, tel. kontaktowy, e-mail rodzica/opiekuna prawnego.</w:t>
            </w:r>
          </w:p>
        </w:tc>
        <w:tc>
          <w:tcPr>
            <w:tcW w:w="6095" w:type="dxa"/>
            <w:gridSpan w:val="2"/>
            <w:vAlign w:val="center"/>
          </w:tcPr>
          <w:p w:rsidR="00A46315" w:rsidRDefault="00A46315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</w:p>
        </w:tc>
      </w:tr>
      <w:tr w:rsidR="00A46315">
        <w:trPr>
          <w:trHeight w:val="1134"/>
          <w:jc w:val="center"/>
        </w:trPr>
        <w:tc>
          <w:tcPr>
            <w:tcW w:w="426" w:type="dxa"/>
            <w:vAlign w:val="center"/>
          </w:tcPr>
          <w:p w:rsidR="00A46315" w:rsidRDefault="006A430D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eastAsia="Calibri" w:cstheme="minorHAnsi"/>
              </w:rPr>
              <w:t>4.</w:t>
            </w:r>
          </w:p>
        </w:tc>
        <w:tc>
          <w:tcPr>
            <w:tcW w:w="3679" w:type="dxa"/>
            <w:vAlign w:val="center"/>
          </w:tcPr>
          <w:p w:rsidR="00A46315" w:rsidRDefault="006A430D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eastAsia="Calibri" w:cstheme="minorHAnsi"/>
              </w:rPr>
              <w:t>Nazwa wykonywanego utworu dowolnego.</w:t>
            </w:r>
          </w:p>
          <w:p w:rsidR="00A46315" w:rsidRDefault="006A430D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eastAsia="Calibri" w:cstheme="minorHAnsi"/>
              </w:rPr>
              <w:t>W przypadku kategorii harmonia pedałowa</w:t>
            </w:r>
            <w:r>
              <w:rPr>
                <w:rFonts w:eastAsia="Calibri" w:cstheme="minorHAnsi"/>
              </w:rPr>
              <w:br/>
              <w:t>i skrzypce (debiutanci) oraz harmonijka ustna nazwa dwóch utworów dowolnych.</w:t>
            </w:r>
          </w:p>
        </w:tc>
        <w:tc>
          <w:tcPr>
            <w:tcW w:w="6095" w:type="dxa"/>
            <w:gridSpan w:val="2"/>
            <w:vAlign w:val="center"/>
          </w:tcPr>
          <w:p w:rsidR="00A46315" w:rsidRDefault="00A46315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</w:p>
        </w:tc>
      </w:tr>
      <w:tr w:rsidR="00A46315">
        <w:trPr>
          <w:trHeight w:val="1134"/>
          <w:jc w:val="center"/>
        </w:trPr>
        <w:tc>
          <w:tcPr>
            <w:tcW w:w="426" w:type="dxa"/>
            <w:vAlign w:val="center"/>
          </w:tcPr>
          <w:p w:rsidR="00A46315" w:rsidRDefault="006A430D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eastAsia="Calibri" w:cstheme="minorHAnsi"/>
              </w:rPr>
              <w:t>5.</w:t>
            </w:r>
          </w:p>
        </w:tc>
        <w:tc>
          <w:tcPr>
            <w:tcW w:w="3679" w:type="dxa"/>
            <w:vAlign w:val="center"/>
          </w:tcPr>
          <w:p w:rsidR="00A46315" w:rsidRDefault="006A430D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eastAsia="Calibri" w:cstheme="minorHAnsi"/>
              </w:rPr>
              <w:t>Nazwa banku oraz numer rachunku, na który należy przelać środki pieniężne z tytułu nagrody/wyróżnienia w przeglądzie.</w:t>
            </w:r>
          </w:p>
        </w:tc>
        <w:tc>
          <w:tcPr>
            <w:tcW w:w="6095" w:type="dxa"/>
            <w:gridSpan w:val="2"/>
            <w:vAlign w:val="center"/>
          </w:tcPr>
          <w:tbl>
            <w:tblPr>
              <w:tblStyle w:val="Tabela-Siatka"/>
              <w:tblW w:w="5867" w:type="dxa"/>
              <w:tblLayout w:type="fixed"/>
              <w:tblLook w:val="04A0" w:firstRow="1" w:lastRow="0" w:firstColumn="1" w:lastColumn="0" w:noHBand="0" w:noVBand="1"/>
            </w:tblPr>
            <w:tblGrid>
              <w:gridCol w:w="1587"/>
              <w:gridCol w:w="4280"/>
            </w:tblGrid>
            <w:tr w:rsidR="00A46315">
              <w:trPr>
                <w:trHeight w:val="391"/>
              </w:trPr>
              <w:tc>
                <w:tcPr>
                  <w:tcW w:w="1587" w:type="dxa"/>
                  <w:tcBorders>
                    <w:top w:val="single" w:sz="4" w:space="0" w:color="FFFFFF"/>
                    <w:left w:val="single" w:sz="4" w:space="0" w:color="FFFFFF"/>
                  </w:tcBorders>
                  <w:vAlign w:val="center"/>
                </w:tcPr>
                <w:p w:rsidR="00A46315" w:rsidRDefault="006A430D">
                  <w:pPr>
                    <w:pStyle w:val="Akapitzlist"/>
                    <w:spacing w:after="0" w:line="240" w:lineRule="auto"/>
                    <w:ind w:left="0"/>
                    <w:contextualSpacing w:val="0"/>
                    <w:rPr>
                      <w:rFonts w:cstheme="minorHAnsi"/>
                    </w:rPr>
                  </w:pPr>
                  <w:r>
                    <w:rPr>
                      <w:rFonts w:eastAsia="Calibri" w:cstheme="minorHAnsi"/>
                    </w:rPr>
                    <w:t>Imię i nazwisko posiadacza rachunku</w:t>
                  </w:r>
                </w:p>
              </w:tc>
              <w:tc>
                <w:tcPr>
                  <w:tcW w:w="4279" w:type="dxa"/>
                  <w:tcBorders>
                    <w:top w:val="single" w:sz="4" w:space="0" w:color="FFFFFF"/>
                    <w:right w:val="single" w:sz="4" w:space="0" w:color="FFFFFF"/>
                  </w:tcBorders>
                  <w:vAlign w:val="center"/>
                </w:tcPr>
                <w:p w:rsidR="00A46315" w:rsidRDefault="00A46315">
                  <w:pPr>
                    <w:pStyle w:val="Akapitzlist"/>
                    <w:spacing w:after="0" w:line="240" w:lineRule="auto"/>
                    <w:ind w:left="0"/>
                    <w:contextualSpacing w:val="0"/>
                    <w:rPr>
                      <w:rFonts w:cstheme="minorHAnsi"/>
                    </w:rPr>
                  </w:pPr>
                </w:p>
              </w:tc>
            </w:tr>
            <w:tr w:rsidR="00A46315">
              <w:trPr>
                <w:trHeight w:val="391"/>
              </w:trPr>
              <w:tc>
                <w:tcPr>
                  <w:tcW w:w="1587" w:type="dxa"/>
                  <w:tcBorders>
                    <w:left w:val="single" w:sz="4" w:space="0" w:color="FFFFFF"/>
                  </w:tcBorders>
                  <w:vAlign w:val="center"/>
                </w:tcPr>
                <w:p w:rsidR="00A46315" w:rsidRDefault="006A430D">
                  <w:pPr>
                    <w:pStyle w:val="Akapitzlist"/>
                    <w:spacing w:after="0" w:line="240" w:lineRule="auto"/>
                    <w:ind w:left="0"/>
                    <w:contextualSpacing w:val="0"/>
                    <w:rPr>
                      <w:rFonts w:cstheme="minorHAnsi"/>
                    </w:rPr>
                  </w:pPr>
                  <w:r>
                    <w:rPr>
                      <w:rFonts w:eastAsia="Calibri" w:cstheme="minorHAnsi"/>
                    </w:rPr>
                    <w:t>Nazwa banku</w:t>
                  </w:r>
                </w:p>
              </w:tc>
              <w:tc>
                <w:tcPr>
                  <w:tcW w:w="4279" w:type="dxa"/>
                  <w:tcBorders>
                    <w:right w:val="single" w:sz="4" w:space="0" w:color="FFFFFF"/>
                  </w:tcBorders>
                  <w:vAlign w:val="center"/>
                </w:tcPr>
                <w:p w:rsidR="00A46315" w:rsidRDefault="00A46315">
                  <w:pPr>
                    <w:pStyle w:val="Akapitzlist"/>
                    <w:spacing w:after="0" w:line="240" w:lineRule="auto"/>
                    <w:ind w:left="0"/>
                    <w:contextualSpacing w:val="0"/>
                    <w:rPr>
                      <w:rFonts w:cstheme="minorHAnsi"/>
                    </w:rPr>
                  </w:pPr>
                </w:p>
              </w:tc>
            </w:tr>
            <w:tr w:rsidR="00A46315">
              <w:trPr>
                <w:trHeight w:val="391"/>
              </w:trPr>
              <w:tc>
                <w:tcPr>
                  <w:tcW w:w="1587" w:type="dxa"/>
                  <w:tcBorders>
                    <w:left w:val="single" w:sz="4" w:space="0" w:color="FFFFFF"/>
                    <w:bottom w:val="single" w:sz="4" w:space="0" w:color="FFFFFF"/>
                  </w:tcBorders>
                  <w:vAlign w:val="center"/>
                </w:tcPr>
                <w:p w:rsidR="00A46315" w:rsidRDefault="006A430D">
                  <w:pPr>
                    <w:pStyle w:val="Akapitzlist"/>
                    <w:spacing w:after="0" w:line="240" w:lineRule="auto"/>
                    <w:ind w:left="0"/>
                    <w:contextualSpacing w:val="0"/>
                    <w:rPr>
                      <w:rFonts w:cstheme="minorHAnsi"/>
                    </w:rPr>
                  </w:pPr>
                  <w:r>
                    <w:rPr>
                      <w:rFonts w:eastAsia="Calibri" w:cstheme="minorHAnsi"/>
                    </w:rPr>
                    <w:t>Nr rachunku</w:t>
                  </w:r>
                </w:p>
              </w:tc>
              <w:tc>
                <w:tcPr>
                  <w:tcW w:w="4279" w:type="dxa"/>
                  <w:tcBorders>
                    <w:bottom w:val="single" w:sz="4" w:space="0" w:color="FFFFFF"/>
                    <w:right w:val="single" w:sz="4" w:space="0" w:color="FFFFFF"/>
                  </w:tcBorders>
                  <w:vAlign w:val="center"/>
                </w:tcPr>
                <w:p w:rsidR="00A46315" w:rsidRDefault="00A46315">
                  <w:pPr>
                    <w:pStyle w:val="Akapitzlist"/>
                    <w:spacing w:after="0" w:line="240" w:lineRule="auto"/>
                    <w:ind w:left="0"/>
                    <w:contextualSpacing w:val="0"/>
                    <w:rPr>
                      <w:rFonts w:cstheme="minorHAnsi"/>
                    </w:rPr>
                  </w:pPr>
                </w:p>
              </w:tc>
            </w:tr>
          </w:tbl>
          <w:p w:rsidR="00A46315" w:rsidRDefault="00A46315">
            <w:pPr>
              <w:pStyle w:val="Akapitzlist"/>
              <w:widowControl w:val="0"/>
              <w:ind w:left="0"/>
              <w:contextualSpacing w:val="0"/>
              <w:rPr>
                <w:rFonts w:cstheme="minorHAnsi"/>
              </w:rPr>
            </w:pPr>
          </w:p>
        </w:tc>
      </w:tr>
      <w:tr w:rsidR="00A46315">
        <w:trPr>
          <w:trHeight w:val="794"/>
          <w:jc w:val="center"/>
        </w:trPr>
        <w:tc>
          <w:tcPr>
            <w:tcW w:w="426" w:type="dxa"/>
            <w:vAlign w:val="center"/>
          </w:tcPr>
          <w:p w:rsidR="00A46315" w:rsidRDefault="006A430D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eastAsia="Calibri" w:cstheme="minorHAnsi"/>
              </w:rPr>
              <w:t>6.</w:t>
            </w:r>
          </w:p>
        </w:tc>
        <w:tc>
          <w:tcPr>
            <w:tcW w:w="3679" w:type="dxa"/>
            <w:vAlign w:val="center"/>
          </w:tcPr>
          <w:p w:rsidR="00A46315" w:rsidRDefault="006A430D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eastAsia="Calibri" w:cstheme="minorHAnsi"/>
              </w:rPr>
              <w:t>Imię i nazwisko, tel. kontaktowy osób towarzyszących artyście</w:t>
            </w:r>
          </w:p>
        </w:tc>
        <w:tc>
          <w:tcPr>
            <w:tcW w:w="6095" w:type="dxa"/>
            <w:gridSpan w:val="2"/>
            <w:vAlign w:val="center"/>
          </w:tcPr>
          <w:p w:rsidR="00A46315" w:rsidRDefault="00A46315">
            <w:pPr>
              <w:pStyle w:val="Akapitzlist"/>
              <w:spacing w:after="0" w:line="240" w:lineRule="auto"/>
              <w:ind w:left="0"/>
              <w:contextualSpacing w:val="0"/>
              <w:rPr>
                <w:rFonts w:cstheme="minorHAnsi"/>
              </w:rPr>
            </w:pPr>
          </w:p>
        </w:tc>
      </w:tr>
    </w:tbl>
    <w:p w:rsidR="00A46315" w:rsidRDefault="00A46315">
      <w:pPr>
        <w:spacing w:after="0" w:line="240" w:lineRule="auto"/>
        <w:rPr>
          <w:rFonts w:cstheme="minorHAnsi"/>
          <w:b/>
          <w:lang w:bidi="en-US"/>
        </w:rPr>
      </w:pPr>
    </w:p>
    <w:p w:rsidR="00A46315" w:rsidRDefault="006A430D">
      <w:pPr>
        <w:rPr>
          <w:rFonts w:cstheme="minorHAnsi"/>
          <w:b/>
          <w:lang w:bidi="en-US"/>
        </w:rPr>
      </w:pPr>
      <w:r>
        <w:br w:type="page"/>
      </w:r>
    </w:p>
    <w:p w:rsidR="00A46315" w:rsidRDefault="006A430D">
      <w:pPr>
        <w:spacing w:after="0" w:line="360" w:lineRule="auto"/>
        <w:rPr>
          <w:rFonts w:cstheme="minorHAnsi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lastRenderedPageBreak/>
        <w:t>Załącznik Nr 2 Do Regulaminu</w:t>
      </w:r>
      <w:r>
        <w:rPr>
          <w:rFonts w:cstheme="minorHAnsi"/>
          <w:sz w:val="20"/>
          <w:szCs w:val="20"/>
        </w:rPr>
        <w:t xml:space="preserve"> XX</w:t>
      </w:r>
      <w:r>
        <w:rPr>
          <w:rFonts w:cstheme="minorHAnsi"/>
          <w:sz w:val="20"/>
          <w:szCs w:val="20"/>
        </w:rPr>
        <w:t>X Regionalnego Przeglądu Harmonistów i Skrzypków Ludowych - Kurpiowskie Granie</w:t>
      </w:r>
      <w:bookmarkStart w:id="0" w:name="_Hlk182384540"/>
      <w:bookmarkEnd w:id="0"/>
    </w:p>
    <w:p w:rsidR="00A46315" w:rsidRDefault="006A430D">
      <w:pPr>
        <w:spacing w:before="480" w:after="480" w:line="240" w:lineRule="auto"/>
        <w:jc w:val="center"/>
        <w:rPr>
          <w:rFonts w:cstheme="minorHAnsi"/>
          <w:b/>
          <w:color w:val="000000" w:themeColor="text1"/>
          <w:lang w:bidi="en-US"/>
        </w:rPr>
      </w:pPr>
      <w:r>
        <w:rPr>
          <w:rFonts w:cstheme="minorHAnsi"/>
          <w:b/>
          <w:color w:val="000000" w:themeColor="text1"/>
          <w:lang w:bidi="en-US"/>
        </w:rPr>
        <w:t>WYRAŻENIE ZGODY NA PRZETWARZANIE DANYCH OSOBOWYCH I PUBLIKACJĘ WIZERUNKU</w:t>
      </w:r>
    </w:p>
    <w:p w:rsidR="00A46315" w:rsidRDefault="006A430D">
      <w:pPr>
        <w:numPr>
          <w:ilvl w:val="0"/>
          <w:numId w:val="6"/>
        </w:numPr>
        <w:spacing w:after="0" w:line="360" w:lineRule="auto"/>
        <w:ind w:left="499" w:hanging="357"/>
        <w:jc w:val="both"/>
        <w:rPr>
          <w:rFonts w:cstheme="minorHAnsi"/>
          <w:color w:val="000000" w:themeColor="text1"/>
          <w:lang w:bidi="en-US"/>
        </w:rPr>
      </w:pPr>
      <w:r>
        <w:rPr>
          <w:rFonts w:eastAsia="Calibri" w:cstheme="minorHAnsi"/>
          <w:color w:val="000000" w:themeColor="text1"/>
          <w:lang w:bidi="en-US"/>
        </w:rPr>
        <w:t xml:space="preserve">Wyrażam zgodę na przetwarzanie danych osobowych przez administratora </w:t>
      </w:r>
      <w:r>
        <w:rPr>
          <w:rFonts w:eastAsia="Calibri" w:cstheme="minorHAnsi"/>
          <w:color w:val="000000" w:themeColor="text1"/>
          <w:lang w:bidi="en-US"/>
        </w:rPr>
        <w:t>danych z siedzibą w Lelisie</w:t>
      </w:r>
      <w:r>
        <w:rPr>
          <w:rFonts w:eastAsia="Calibri" w:cstheme="minorHAnsi"/>
          <w:color w:val="000000" w:themeColor="text1"/>
          <w:lang w:bidi="en-US"/>
        </w:rPr>
        <w:br/>
        <w:t>ul. Szkolna 48, 07-402 Lelis, zamieszczonych w formularzu zgłoszenia w celu uczestnictwa w przeglądzie organizowanym przez Centrum Kultury - Biblioteki i Sportu w Lelisie.</w:t>
      </w:r>
    </w:p>
    <w:p w:rsidR="00A46315" w:rsidRDefault="006A430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eastAsia="Times New Roman" w:cstheme="minorHAnsi"/>
          <w:color w:val="000000" w:themeColor="text1"/>
          <w:lang w:eastAsia="pl-PL"/>
        </w:rPr>
      </w:pPr>
      <w:r>
        <w:rPr>
          <w:rFonts w:eastAsia="Times New Roman" w:cstheme="minorHAnsi"/>
          <w:color w:val="000000" w:themeColor="text1"/>
          <w:lang w:eastAsia="pl-PL"/>
        </w:rPr>
        <w:t>Wyrażam zgodę na rejestrację dźwiękową, fotografowanie i</w:t>
      </w:r>
      <w:r>
        <w:rPr>
          <w:rFonts w:eastAsia="Times New Roman" w:cstheme="minorHAnsi"/>
          <w:color w:val="000000" w:themeColor="text1"/>
          <w:lang w:eastAsia="pl-PL"/>
        </w:rPr>
        <w:t xml:space="preserve"> filmowanie swoich występów oraz na publikację i rozpowszechnianie utrwalonych w ten sposób materiałów w różnych formach przekazu medialnego: prasa, radio, telewizja, Internet i innych. </w:t>
      </w:r>
    </w:p>
    <w:p w:rsidR="00A46315" w:rsidRDefault="006A430D">
      <w:pPr>
        <w:numPr>
          <w:ilvl w:val="0"/>
          <w:numId w:val="2"/>
        </w:numPr>
        <w:spacing w:after="0" w:line="360" w:lineRule="auto"/>
        <w:ind w:left="499" w:hanging="357"/>
        <w:jc w:val="both"/>
        <w:rPr>
          <w:rFonts w:cstheme="minorHAnsi"/>
          <w:color w:val="000000" w:themeColor="text1"/>
          <w:lang w:bidi="en-US"/>
        </w:rPr>
      </w:pPr>
      <w:r>
        <w:rPr>
          <w:rFonts w:eastAsia="Calibri" w:cstheme="minorHAnsi"/>
          <w:color w:val="000000" w:themeColor="text1"/>
          <w:lang w:bidi="en-US"/>
        </w:rPr>
        <w:t>Podaję dane osobowe dobrowolnie i oświadczam, że są one zgodne z praw</w:t>
      </w:r>
      <w:r>
        <w:rPr>
          <w:rFonts w:eastAsia="Calibri" w:cstheme="minorHAnsi"/>
          <w:color w:val="000000" w:themeColor="text1"/>
          <w:lang w:bidi="en-US"/>
        </w:rPr>
        <w:t>dą.</w:t>
      </w:r>
    </w:p>
    <w:p w:rsidR="00A46315" w:rsidRDefault="006A430D">
      <w:pPr>
        <w:numPr>
          <w:ilvl w:val="0"/>
          <w:numId w:val="2"/>
        </w:numPr>
        <w:spacing w:after="0" w:line="360" w:lineRule="auto"/>
        <w:ind w:left="499" w:hanging="357"/>
        <w:jc w:val="both"/>
        <w:rPr>
          <w:rFonts w:cstheme="minorHAnsi"/>
          <w:color w:val="000000" w:themeColor="text1"/>
          <w:lang w:bidi="en-US"/>
        </w:rPr>
      </w:pPr>
      <w:r>
        <w:rPr>
          <w:rFonts w:cstheme="minorHAnsi"/>
          <w:color w:val="000000" w:themeColor="text1"/>
          <w:lang w:bidi="en-US"/>
        </w:rPr>
        <w:t>Zapoznałem/</w:t>
      </w:r>
      <w:proofErr w:type="spellStart"/>
      <w:r>
        <w:rPr>
          <w:rFonts w:cstheme="minorHAnsi"/>
          <w:color w:val="000000" w:themeColor="text1"/>
          <w:lang w:bidi="en-US"/>
        </w:rPr>
        <w:t>am</w:t>
      </w:r>
      <w:proofErr w:type="spellEnd"/>
      <w:r>
        <w:rPr>
          <w:rFonts w:cstheme="minorHAnsi"/>
          <w:color w:val="000000" w:themeColor="text1"/>
          <w:lang w:bidi="en-US"/>
        </w:rPr>
        <w:t xml:space="preserve"> się z treścią klauzuli informacyjnej, w tym i z informacją o celu i sposobach przetwarzania danych osobowych oraz prawie dostępu do treści swoich danych i prawie ich poprawiania.</w:t>
      </w:r>
    </w:p>
    <w:p w:rsidR="00A46315" w:rsidRDefault="00A46315">
      <w:pPr>
        <w:spacing w:after="0" w:line="240" w:lineRule="auto"/>
        <w:jc w:val="both"/>
        <w:rPr>
          <w:rFonts w:cstheme="minorHAnsi"/>
          <w:color w:val="000000" w:themeColor="text1"/>
          <w:lang w:bidi="en-US"/>
        </w:rPr>
      </w:pPr>
    </w:p>
    <w:tbl>
      <w:tblPr>
        <w:tblStyle w:val="Tabela-Siatka"/>
        <w:tblW w:w="8755" w:type="dxa"/>
        <w:tblLayout w:type="fixed"/>
        <w:tblLook w:val="04A0" w:firstRow="1" w:lastRow="0" w:firstColumn="1" w:lastColumn="0" w:noHBand="0" w:noVBand="1"/>
      </w:tblPr>
      <w:tblGrid>
        <w:gridCol w:w="4607"/>
        <w:gridCol w:w="4148"/>
      </w:tblGrid>
      <w:tr w:rsidR="00A46315">
        <w:trPr>
          <w:trHeight w:val="567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315" w:rsidRDefault="00A46315">
            <w:pPr>
              <w:spacing w:after="0" w:line="240" w:lineRule="auto"/>
              <w:jc w:val="both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4148" w:type="dxa"/>
            <w:tcBorders>
              <w:top w:val="nil"/>
              <w:left w:val="nil"/>
              <w:right w:val="nil"/>
            </w:tcBorders>
            <w:vAlign w:val="center"/>
          </w:tcPr>
          <w:p w:rsidR="00A46315" w:rsidRDefault="00A46315">
            <w:pPr>
              <w:spacing w:after="0" w:line="240" w:lineRule="auto"/>
              <w:jc w:val="both"/>
              <w:rPr>
                <w:rFonts w:cstheme="minorHAnsi"/>
                <w:color w:val="000000" w:themeColor="text1"/>
                <w:lang w:bidi="en-US"/>
              </w:rPr>
            </w:pPr>
          </w:p>
        </w:tc>
      </w:tr>
      <w:tr w:rsidR="00A46315">
        <w:trPr>
          <w:trHeight w:val="421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315" w:rsidRDefault="00A46315">
            <w:pPr>
              <w:spacing w:after="0" w:line="240" w:lineRule="auto"/>
              <w:jc w:val="both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4148" w:type="dxa"/>
            <w:tcBorders>
              <w:left w:val="nil"/>
              <w:bottom w:val="nil"/>
              <w:right w:val="nil"/>
            </w:tcBorders>
          </w:tcPr>
          <w:p w:rsidR="00A46315" w:rsidRDefault="006A430D">
            <w:pPr>
              <w:spacing w:before="40" w:after="0" w:line="240" w:lineRule="auto"/>
              <w:jc w:val="center"/>
              <w:rPr>
                <w:rFonts w:cstheme="minorHAnsi"/>
                <w:i/>
                <w:color w:val="000000" w:themeColor="text1"/>
                <w:lang w:bidi="en-US"/>
              </w:rPr>
            </w:pPr>
            <w:r>
              <w:rPr>
                <w:rFonts w:eastAsia="Calibri" w:cstheme="minorHAnsi"/>
                <w:i/>
                <w:color w:val="000000" w:themeColor="text1"/>
                <w:lang w:bidi="en-US"/>
              </w:rPr>
              <w:t>(data, podpis)</w:t>
            </w:r>
          </w:p>
        </w:tc>
      </w:tr>
    </w:tbl>
    <w:p w:rsidR="00A46315" w:rsidRDefault="006A430D">
      <w:pPr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br w:type="page"/>
      </w:r>
    </w:p>
    <w:p w:rsidR="00A46315" w:rsidRDefault="006A430D">
      <w:pPr>
        <w:spacing w:after="0" w:line="360" w:lineRule="auto"/>
        <w:rPr>
          <w:rFonts w:cstheme="minorHAnsi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lastRenderedPageBreak/>
        <w:t>Załącznik Nr 2A Do Regulaminu</w:t>
      </w:r>
      <w:r>
        <w:rPr>
          <w:rFonts w:cstheme="minorHAnsi"/>
          <w:sz w:val="20"/>
          <w:szCs w:val="20"/>
        </w:rPr>
        <w:t xml:space="preserve"> XX</w:t>
      </w:r>
      <w:r w:rsidR="005A4242">
        <w:rPr>
          <w:rFonts w:cstheme="minorHAnsi"/>
          <w:sz w:val="20"/>
          <w:szCs w:val="20"/>
        </w:rPr>
        <w:t>X</w:t>
      </w:r>
      <w:r>
        <w:rPr>
          <w:rFonts w:cstheme="minorHAnsi"/>
          <w:sz w:val="20"/>
          <w:szCs w:val="20"/>
        </w:rPr>
        <w:t xml:space="preserve"> Regionalnego Przeglądu Harmonistów i Skrzypków Ludowych - Kurpiowskie Granie</w:t>
      </w:r>
    </w:p>
    <w:p w:rsidR="00A46315" w:rsidRDefault="006A430D">
      <w:pPr>
        <w:spacing w:before="480" w:after="480" w:line="360" w:lineRule="auto"/>
        <w:jc w:val="center"/>
        <w:rPr>
          <w:rFonts w:cstheme="minorHAnsi"/>
          <w:b/>
        </w:rPr>
      </w:pPr>
      <w:r>
        <w:rPr>
          <w:b/>
          <w:bCs/>
        </w:rPr>
        <w:t>OŚWIADCZENIE RODZICA/OPIEKUNA PRAWNEGO NA UDZIAŁ DZIECKA W</w:t>
      </w:r>
      <w:r>
        <w:rPr>
          <w:rFonts w:cstheme="minorHAnsi"/>
          <w:b/>
        </w:rPr>
        <w:t xml:space="preserve"> XXVIII REGIONALNYM PRZEGLĄDZIE  HARMONISTÓW I SKRZYPKÓW LUDOWYCH</w:t>
      </w:r>
      <w:r>
        <w:rPr>
          <w:rFonts w:cstheme="minorHAnsi"/>
          <w:b/>
        </w:rPr>
        <w:br/>
        <w:t>p.n. „KURPIOWSKIE GRANIE”</w:t>
      </w:r>
    </w:p>
    <w:p w:rsidR="00A46315" w:rsidRDefault="006A430D">
      <w:pPr>
        <w:spacing w:after="0" w:line="360" w:lineRule="auto"/>
      </w:pPr>
      <w:r>
        <w:t>Ja, niżej podpisana/</w:t>
      </w:r>
      <w:proofErr w:type="spellStart"/>
      <w:r>
        <w:t>n</w:t>
      </w:r>
      <w:r>
        <w:t>y</w:t>
      </w:r>
      <w:proofErr w:type="spellEnd"/>
      <w:r>
        <w:t xml:space="preserve"> oświadczam że:</w:t>
      </w:r>
    </w:p>
    <w:p w:rsidR="00A46315" w:rsidRDefault="006A430D">
      <w:pPr>
        <w:numPr>
          <w:ilvl w:val="0"/>
          <w:numId w:val="3"/>
        </w:numPr>
        <w:spacing w:after="0" w:line="360" w:lineRule="auto"/>
        <w:jc w:val="both"/>
      </w:pPr>
      <w:r>
        <w:t>wyrażam zgodę na udział mojego dziecka w XX</w:t>
      </w:r>
      <w:r w:rsidR="005A4242">
        <w:t>X</w:t>
      </w:r>
      <w:r>
        <w:t xml:space="preserve"> REGIONALNYM PRZEGLĄDZIE HARMONISTÓW</w:t>
      </w:r>
      <w:r>
        <w:br/>
        <w:t>I SKRZYPKÓW LUDOWYCH P.N. - KURPIOWSKIE GRANIE.</w:t>
      </w:r>
    </w:p>
    <w:p w:rsidR="00A46315" w:rsidRDefault="00A46315">
      <w:pPr>
        <w:spacing w:after="0" w:line="360" w:lineRule="auto"/>
        <w:rPr>
          <w:b/>
          <w:bCs/>
        </w:rPr>
      </w:pPr>
    </w:p>
    <w:tbl>
      <w:tblPr>
        <w:tblStyle w:val="Tabela-Siatka"/>
        <w:tblW w:w="8755" w:type="dxa"/>
        <w:tblLayout w:type="fixed"/>
        <w:tblLook w:val="04A0" w:firstRow="1" w:lastRow="0" w:firstColumn="1" w:lastColumn="0" w:noHBand="0" w:noVBand="1"/>
      </w:tblPr>
      <w:tblGrid>
        <w:gridCol w:w="4607"/>
        <w:gridCol w:w="4148"/>
      </w:tblGrid>
      <w:tr w:rsidR="00A46315">
        <w:trPr>
          <w:trHeight w:val="567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315" w:rsidRDefault="00A46315">
            <w:pPr>
              <w:spacing w:after="0" w:line="240" w:lineRule="auto"/>
              <w:jc w:val="both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4148" w:type="dxa"/>
            <w:tcBorders>
              <w:top w:val="nil"/>
              <w:left w:val="nil"/>
              <w:right w:val="nil"/>
            </w:tcBorders>
            <w:vAlign w:val="center"/>
          </w:tcPr>
          <w:p w:rsidR="00A46315" w:rsidRDefault="00A46315">
            <w:pPr>
              <w:spacing w:after="0" w:line="240" w:lineRule="auto"/>
              <w:jc w:val="both"/>
              <w:rPr>
                <w:rFonts w:cstheme="minorHAnsi"/>
                <w:color w:val="000000" w:themeColor="text1"/>
                <w:lang w:bidi="en-US"/>
              </w:rPr>
            </w:pPr>
          </w:p>
        </w:tc>
      </w:tr>
      <w:tr w:rsidR="00A46315">
        <w:trPr>
          <w:trHeight w:val="421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315" w:rsidRDefault="00A46315">
            <w:pPr>
              <w:spacing w:after="0" w:line="240" w:lineRule="auto"/>
              <w:jc w:val="both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4148" w:type="dxa"/>
            <w:tcBorders>
              <w:left w:val="nil"/>
              <w:bottom w:val="nil"/>
              <w:right w:val="nil"/>
            </w:tcBorders>
          </w:tcPr>
          <w:p w:rsidR="00A46315" w:rsidRDefault="006A430D">
            <w:pPr>
              <w:spacing w:before="40" w:after="0" w:line="240" w:lineRule="auto"/>
              <w:jc w:val="center"/>
              <w:rPr>
                <w:rFonts w:cstheme="minorHAnsi"/>
                <w:i/>
                <w:color w:val="000000" w:themeColor="text1"/>
                <w:lang w:bidi="en-US"/>
              </w:rPr>
            </w:pPr>
            <w:r>
              <w:rPr>
                <w:rFonts w:eastAsia="Calibri" w:cstheme="minorHAnsi"/>
                <w:i/>
                <w:color w:val="000000" w:themeColor="text1"/>
                <w:lang w:bidi="en-US"/>
              </w:rPr>
              <w:t>(data, podpis)</w:t>
            </w:r>
          </w:p>
        </w:tc>
      </w:tr>
    </w:tbl>
    <w:p w:rsidR="00A46315" w:rsidRDefault="00A46315">
      <w:pPr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:rsidR="00A46315" w:rsidRDefault="00A46315">
      <w:pPr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:rsidR="00A46315" w:rsidRDefault="00A46315">
      <w:pPr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:rsidR="00A46315" w:rsidRDefault="00A46315">
      <w:pPr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:rsidR="00A46315" w:rsidRDefault="006A430D">
      <w:pPr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Załącznik Nr 2B Do Regulaminu</w:t>
      </w:r>
      <w:r>
        <w:rPr>
          <w:rFonts w:cstheme="minorHAnsi"/>
          <w:sz w:val="20"/>
          <w:szCs w:val="20"/>
        </w:rPr>
        <w:t xml:space="preserve"> XX</w:t>
      </w:r>
      <w:r w:rsidR="005A4242">
        <w:rPr>
          <w:rFonts w:cstheme="minorHAnsi"/>
          <w:sz w:val="20"/>
          <w:szCs w:val="20"/>
        </w:rPr>
        <w:t>X</w:t>
      </w:r>
      <w:r>
        <w:rPr>
          <w:rFonts w:cstheme="minorHAnsi"/>
          <w:sz w:val="20"/>
          <w:szCs w:val="20"/>
        </w:rPr>
        <w:t xml:space="preserve"> Regionalnego Przeglądu Harmonistów i Skrzypków Ludowych - Kurpiowskie Granie</w:t>
      </w:r>
    </w:p>
    <w:p w:rsidR="00A46315" w:rsidRDefault="006A430D">
      <w:pPr>
        <w:spacing w:before="480" w:after="480" w:line="360" w:lineRule="auto"/>
        <w:jc w:val="center"/>
        <w:rPr>
          <w:b/>
          <w:bCs/>
        </w:rPr>
      </w:pPr>
      <w:r>
        <w:rPr>
          <w:b/>
          <w:bCs/>
        </w:rPr>
        <w:t>WYRAŻENIE ZGODNY RODZICA/OPIEKUNA PRAWNEGO NA PRZETWARZANIE DANYCH OSOBOWYCH</w:t>
      </w:r>
      <w:r>
        <w:rPr>
          <w:b/>
          <w:bCs/>
        </w:rPr>
        <w:br/>
        <w:t xml:space="preserve">I </w:t>
      </w:r>
      <w:r>
        <w:rPr>
          <w:rFonts w:cs="Times New Roman"/>
          <w:b/>
          <w:bCs/>
        </w:rPr>
        <w:t>PUBLIKACJĘ WIZERUNKU</w:t>
      </w:r>
      <w:r>
        <w:rPr>
          <w:b/>
          <w:bCs/>
        </w:rPr>
        <w:t xml:space="preserve"> </w:t>
      </w:r>
      <w:r>
        <w:rPr>
          <w:rFonts w:cs="Times New Roman"/>
          <w:b/>
          <w:bCs/>
        </w:rPr>
        <w:t>DZIECKA</w:t>
      </w:r>
    </w:p>
    <w:p w:rsidR="00A46315" w:rsidRDefault="006A430D">
      <w:pPr>
        <w:spacing w:after="0" w:line="360" w:lineRule="auto"/>
      </w:pPr>
      <w:r>
        <w:t>Ja, niżej podpisana/</w:t>
      </w:r>
      <w:proofErr w:type="spellStart"/>
      <w:r>
        <w:t>ny</w:t>
      </w:r>
      <w:proofErr w:type="spellEnd"/>
      <w:r>
        <w:t xml:space="preserve"> oświadczam, że:</w:t>
      </w:r>
    </w:p>
    <w:p w:rsidR="00A46315" w:rsidRDefault="006A430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color w:val="000000" w:themeColor="text1"/>
          <w:lang w:eastAsia="pl-PL"/>
        </w:rPr>
      </w:pPr>
      <w:r>
        <w:rPr>
          <w:rFonts w:eastAsia="Times New Roman" w:cstheme="minorHAnsi"/>
          <w:color w:val="000000" w:themeColor="text1"/>
          <w:lang w:eastAsia="pl-PL"/>
        </w:rPr>
        <w:t>Wyrażam zgodę na rejestr</w:t>
      </w:r>
      <w:r>
        <w:rPr>
          <w:rFonts w:eastAsia="Times New Roman" w:cstheme="minorHAnsi"/>
          <w:color w:val="000000" w:themeColor="text1"/>
          <w:lang w:eastAsia="pl-PL"/>
        </w:rPr>
        <w:t xml:space="preserve">ację dźwiękową, fotografowanie i filmowanie występów mojego dziecka  oraz na publikację i rozpowszechnianie utrwalonych w ten sposób materiałów w różnych formach przekazu medialnego: prasa, radio, telewizja, Internet i innych. </w:t>
      </w:r>
    </w:p>
    <w:p w:rsidR="00A46315" w:rsidRDefault="006A430D">
      <w:pPr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lang w:bidi="en-US"/>
        </w:rPr>
      </w:pPr>
      <w:r>
        <w:rPr>
          <w:rFonts w:eastAsia="Calibri" w:cstheme="minorHAnsi"/>
          <w:color w:val="000000" w:themeColor="text1"/>
          <w:lang w:bidi="en-US"/>
        </w:rPr>
        <w:t xml:space="preserve">Podaję dane osobowe </w:t>
      </w:r>
      <w:r>
        <w:rPr>
          <w:rFonts w:eastAsia="Calibri" w:cstheme="minorHAnsi"/>
          <w:color w:val="000000" w:themeColor="text1"/>
          <w:lang w:bidi="en-US"/>
        </w:rPr>
        <w:t>dobrowolnie i oświadczam, że są one zgodne z prawdą.</w:t>
      </w:r>
    </w:p>
    <w:p w:rsidR="00A46315" w:rsidRDefault="006A430D">
      <w:pPr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lang w:bidi="en-US"/>
        </w:rPr>
      </w:pPr>
      <w:r>
        <w:rPr>
          <w:rFonts w:cstheme="minorHAnsi"/>
          <w:color w:val="000000" w:themeColor="text1"/>
          <w:lang w:bidi="en-US"/>
        </w:rPr>
        <w:t>Zapoznałem/</w:t>
      </w:r>
      <w:proofErr w:type="spellStart"/>
      <w:r>
        <w:rPr>
          <w:rFonts w:cstheme="minorHAnsi"/>
          <w:color w:val="000000" w:themeColor="text1"/>
          <w:lang w:bidi="en-US"/>
        </w:rPr>
        <w:t>am</w:t>
      </w:r>
      <w:proofErr w:type="spellEnd"/>
      <w:r>
        <w:rPr>
          <w:rFonts w:cstheme="minorHAnsi"/>
          <w:color w:val="000000" w:themeColor="text1"/>
          <w:lang w:bidi="en-US"/>
        </w:rPr>
        <w:t xml:space="preserve"> się z treścią klauzuli informacyjnej, w tym i z informacją o celu i sposobach przetwarzania danych osobowych oraz prawie dostępu do treści swoich danych i prawie ich poprawiania.</w:t>
      </w:r>
    </w:p>
    <w:p w:rsidR="00A46315" w:rsidRDefault="00A46315">
      <w:pPr>
        <w:spacing w:after="0" w:line="240" w:lineRule="auto"/>
        <w:jc w:val="both"/>
        <w:rPr>
          <w:rFonts w:cstheme="minorHAnsi"/>
          <w:color w:val="000000" w:themeColor="text1"/>
          <w:lang w:bidi="en-US"/>
        </w:rPr>
      </w:pPr>
    </w:p>
    <w:tbl>
      <w:tblPr>
        <w:tblStyle w:val="Tabela-Siatka"/>
        <w:tblW w:w="8755" w:type="dxa"/>
        <w:tblLayout w:type="fixed"/>
        <w:tblLook w:val="04A0" w:firstRow="1" w:lastRow="0" w:firstColumn="1" w:lastColumn="0" w:noHBand="0" w:noVBand="1"/>
      </w:tblPr>
      <w:tblGrid>
        <w:gridCol w:w="4607"/>
        <w:gridCol w:w="4148"/>
      </w:tblGrid>
      <w:tr w:rsidR="00A46315">
        <w:trPr>
          <w:trHeight w:val="567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315" w:rsidRDefault="00A46315">
            <w:pPr>
              <w:spacing w:after="0" w:line="240" w:lineRule="auto"/>
              <w:jc w:val="both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4148" w:type="dxa"/>
            <w:tcBorders>
              <w:top w:val="nil"/>
              <w:left w:val="nil"/>
              <w:right w:val="nil"/>
            </w:tcBorders>
            <w:vAlign w:val="center"/>
          </w:tcPr>
          <w:p w:rsidR="00A46315" w:rsidRDefault="00A46315">
            <w:pPr>
              <w:spacing w:after="0" w:line="240" w:lineRule="auto"/>
              <w:jc w:val="both"/>
              <w:rPr>
                <w:rFonts w:cstheme="minorHAnsi"/>
                <w:color w:val="000000" w:themeColor="text1"/>
                <w:lang w:bidi="en-US"/>
              </w:rPr>
            </w:pPr>
          </w:p>
        </w:tc>
      </w:tr>
      <w:tr w:rsidR="00A46315">
        <w:trPr>
          <w:trHeight w:val="421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315" w:rsidRDefault="00A46315">
            <w:pPr>
              <w:spacing w:after="0" w:line="240" w:lineRule="auto"/>
              <w:jc w:val="both"/>
              <w:rPr>
                <w:rFonts w:cstheme="minorHAnsi"/>
                <w:color w:val="000000" w:themeColor="text1"/>
                <w:lang w:bidi="en-US"/>
              </w:rPr>
            </w:pPr>
          </w:p>
        </w:tc>
        <w:tc>
          <w:tcPr>
            <w:tcW w:w="4148" w:type="dxa"/>
            <w:tcBorders>
              <w:left w:val="nil"/>
              <w:bottom w:val="nil"/>
              <w:right w:val="nil"/>
            </w:tcBorders>
          </w:tcPr>
          <w:p w:rsidR="00A46315" w:rsidRDefault="006A430D">
            <w:pPr>
              <w:spacing w:before="40" w:after="0" w:line="240" w:lineRule="auto"/>
              <w:jc w:val="center"/>
              <w:rPr>
                <w:rFonts w:cstheme="minorHAnsi"/>
                <w:i/>
                <w:color w:val="000000" w:themeColor="text1"/>
                <w:lang w:bidi="en-US"/>
              </w:rPr>
            </w:pPr>
            <w:r>
              <w:rPr>
                <w:rFonts w:eastAsia="Calibri" w:cstheme="minorHAnsi"/>
                <w:i/>
                <w:color w:val="000000" w:themeColor="text1"/>
                <w:lang w:bidi="en-US"/>
              </w:rPr>
              <w:t>(data, podpis)</w:t>
            </w:r>
          </w:p>
        </w:tc>
      </w:tr>
    </w:tbl>
    <w:p w:rsidR="00A46315" w:rsidRDefault="006A430D">
      <w:pPr>
        <w:rPr>
          <w:rFonts w:eastAsia="Times New Roman" w:cstheme="minorHAnsi"/>
          <w:b/>
          <w:lang w:eastAsia="pl-PL"/>
        </w:rPr>
      </w:pPr>
      <w:r>
        <w:br w:type="page"/>
      </w:r>
    </w:p>
    <w:p w:rsidR="00A46315" w:rsidRDefault="006A430D">
      <w:pPr>
        <w:tabs>
          <w:tab w:val="left" w:pos="284"/>
        </w:tabs>
        <w:spacing w:line="360" w:lineRule="auto"/>
        <w:ind w:left="426"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lastRenderedPageBreak/>
        <w:t>KLAUZULA INFORMACYJNA</w:t>
      </w:r>
    </w:p>
    <w:p w:rsidR="00A46315" w:rsidRDefault="006A430D">
      <w:pPr>
        <w:tabs>
          <w:tab w:val="left" w:pos="284"/>
        </w:tabs>
        <w:spacing w:line="360" w:lineRule="auto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lang w:eastAsia="pl-PL"/>
        </w:rPr>
        <w:t>dotycząca przetwarzania danych osobowych pozyskanych przez Centrum Kultury - Biblioteki i Sportu</w:t>
      </w:r>
      <w:r>
        <w:rPr>
          <w:rFonts w:eastAsia="Times New Roman" w:cstheme="minorHAnsi"/>
          <w:b/>
          <w:lang w:eastAsia="pl-PL"/>
        </w:rPr>
        <w:br/>
        <w:t>w Lelisie</w:t>
      </w:r>
      <w:r>
        <w:rPr>
          <w:rFonts w:eastAsia="Times New Roman" w:cstheme="minorHAnsi"/>
          <w:b/>
          <w:lang w:eastAsia="pl-PL"/>
        </w:rPr>
        <w:br/>
      </w:r>
    </w:p>
    <w:p w:rsidR="00A46315" w:rsidRDefault="006A430D">
      <w:pPr>
        <w:tabs>
          <w:tab w:val="left" w:pos="284"/>
        </w:tabs>
        <w:spacing w:line="360" w:lineRule="auto"/>
        <w:jc w:val="both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lang w:eastAsia="pl-PL"/>
        </w:rPr>
        <w:t>Zgodnie z art. 13 rozporządzenia Parlamentu Europejskiego i Rady (UE) 2016/679 z dnia 27 kwietnia 2016 roku</w:t>
      </w:r>
      <w:r>
        <w:rPr>
          <w:rFonts w:eastAsia="Times New Roman" w:cstheme="minorHAnsi"/>
          <w:lang w:eastAsia="pl-PL"/>
        </w:rPr>
        <w:br/>
      </w:r>
      <w:r>
        <w:rPr>
          <w:rFonts w:eastAsia="Times New Roman" w:cstheme="minorHAnsi"/>
          <w:lang w:eastAsia="pl-PL"/>
        </w:rPr>
        <w:t>w sprawie ochrony osób fizycznych w związku z przetwarzaniem danych osobowych i w sprawie swobodnego przepływu takich danych oraz uchylenia dyrektywy 95/46/WE (ogólne rozporządzenie o ochronie danych RODO) (</w:t>
      </w:r>
      <w:proofErr w:type="spellStart"/>
      <w:r>
        <w:rPr>
          <w:rFonts w:eastAsia="Times New Roman" w:cstheme="minorHAnsi"/>
          <w:lang w:eastAsia="pl-PL"/>
        </w:rPr>
        <w:t>Dz.Urz.UE.L</w:t>
      </w:r>
      <w:proofErr w:type="spellEnd"/>
      <w:r>
        <w:rPr>
          <w:rFonts w:eastAsia="Times New Roman" w:cstheme="minorHAnsi"/>
          <w:lang w:eastAsia="pl-PL"/>
        </w:rPr>
        <w:t xml:space="preserve"> Nr 119, s. 1)</w:t>
      </w:r>
    </w:p>
    <w:p w:rsidR="00A46315" w:rsidRDefault="006A430D">
      <w:pPr>
        <w:spacing w:line="360" w:lineRule="auto"/>
        <w:jc w:val="both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Informuję, że:</w:t>
      </w:r>
    </w:p>
    <w:p w:rsidR="00A46315" w:rsidRDefault="006A430D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eastAsia="Times New Roman" w:cstheme="minorHAnsi"/>
          <w:u w:val="single"/>
          <w:lang w:eastAsia="pl-PL"/>
        </w:rPr>
      </w:pPr>
      <w:r>
        <w:rPr>
          <w:rFonts w:eastAsia="Times New Roman" w:cstheme="minorHAnsi"/>
          <w:b/>
          <w:lang w:eastAsia="pl-PL"/>
        </w:rPr>
        <w:t>Administ</w:t>
      </w:r>
      <w:r>
        <w:rPr>
          <w:rFonts w:eastAsia="Times New Roman" w:cstheme="minorHAnsi"/>
          <w:b/>
          <w:lang w:eastAsia="pl-PL"/>
        </w:rPr>
        <w:t>ratorem</w:t>
      </w:r>
      <w:r>
        <w:rPr>
          <w:rFonts w:eastAsia="Times New Roman" w:cstheme="minorHAnsi"/>
          <w:lang w:eastAsia="pl-PL"/>
        </w:rPr>
        <w:t xml:space="preserve"> Pani/Pana </w:t>
      </w:r>
      <w:r>
        <w:rPr>
          <w:rFonts w:eastAsia="Times New Roman" w:cstheme="minorHAnsi"/>
          <w:b/>
          <w:lang w:eastAsia="pl-PL"/>
        </w:rPr>
        <w:t>danych osobowych jest Centrum Kultury - Biblioteki i Sportu w Lelisie</w:t>
      </w:r>
      <w:r>
        <w:rPr>
          <w:rFonts w:eastAsia="Times New Roman" w:cstheme="minorHAnsi"/>
          <w:lang w:eastAsia="pl-PL"/>
        </w:rPr>
        <w:t>,</w:t>
      </w:r>
      <w:r>
        <w:rPr>
          <w:rFonts w:eastAsia="Times New Roman" w:cstheme="minorHAnsi"/>
          <w:lang w:eastAsia="pl-PL"/>
        </w:rPr>
        <w:br/>
        <w:t xml:space="preserve">07-402 Lelis, ul. Szkolna 48, 07-402 Lelis, tel. (29) 7611077, email: </w:t>
      </w:r>
      <w:hyperlink r:id="rId6">
        <w:r>
          <w:rPr>
            <w:rStyle w:val="czeinternetowe"/>
            <w:rFonts w:eastAsia="Times New Roman" w:cstheme="minorHAnsi"/>
            <w:lang w:eastAsia="pl-PL"/>
          </w:rPr>
          <w:t>dyrektor@ckbislelis.pl</w:t>
        </w:r>
      </w:hyperlink>
    </w:p>
    <w:p w:rsidR="00A46315" w:rsidRDefault="006A430D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cstheme="minorHAnsi"/>
        </w:rPr>
      </w:pPr>
      <w:r>
        <w:rPr>
          <w:rFonts w:eastAsia="Times New Roman" w:cstheme="minorHAnsi"/>
          <w:b/>
          <w:lang w:eastAsia="pl-PL"/>
        </w:rPr>
        <w:t>Inspektorem Ochrony Danyc</w:t>
      </w:r>
      <w:r>
        <w:rPr>
          <w:rFonts w:eastAsia="Times New Roman" w:cstheme="minorHAnsi"/>
          <w:b/>
          <w:lang w:eastAsia="pl-PL"/>
        </w:rPr>
        <w:t>h</w:t>
      </w:r>
      <w:r>
        <w:rPr>
          <w:rFonts w:eastAsia="Times New Roman" w:cstheme="minorHAnsi"/>
          <w:lang w:eastAsia="pl-PL"/>
        </w:rPr>
        <w:t xml:space="preserve"> jest: </w:t>
      </w:r>
      <w:r>
        <w:rPr>
          <w:rFonts w:cstheme="minorHAnsi"/>
          <w:b/>
        </w:rPr>
        <w:t>Jacek Olkowski</w:t>
      </w:r>
      <w:r>
        <w:rPr>
          <w:rFonts w:cstheme="minorHAnsi"/>
        </w:rPr>
        <w:t xml:space="preserve">. Kontakt z Inspektorem Ochrony Danych możliwy jest pod numerem </w:t>
      </w:r>
      <w:proofErr w:type="spellStart"/>
      <w:r>
        <w:rPr>
          <w:rFonts w:cstheme="minorHAnsi"/>
        </w:rPr>
        <w:t>tel</w:t>
      </w:r>
      <w:proofErr w:type="spellEnd"/>
      <w:r>
        <w:rPr>
          <w:rFonts w:cstheme="minorHAnsi"/>
        </w:rPr>
        <w:t xml:space="preserve">: 784 596 483 lub adresem email: </w:t>
      </w:r>
      <w:hyperlink r:id="rId7">
        <w:r>
          <w:rPr>
            <w:rStyle w:val="czeinternetowe"/>
            <w:rFonts w:cstheme="minorHAnsi"/>
          </w:rPr>
          <w:t>sibid@sibid.pl</w:t>
        </w:r>
      </w:hyperlink>
      <w:r>
        <w:rPr>
          <w:rFonts w:cstheme="minorHAnsi"/>
        </w:rPr>
        <w:t xml:space="preserve"> </w:t>
      </w:r>
    </w:p>
    <w:p w:rsidR="00A46315" w:rsidRDefault="006A430D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lang w:eastAsia="pl-PL"/>
        </w:rPr>
        <w:t>Podstawą prawną</w:t>
      </w:r>
      <w:r>
        <w:rPr>
          <w:rFonts w:eastAsia="Times New Roman" w:cstheme="minorHAnsi"/>
          <w:lang w:eastAsia="pl-PL"/>
        </w:rPr>
        <w:t xml:space="preserve"> przetwarzania danych osobowych jest art. 6 ust. 1 lit. a, b, c i e RODO oraz ustawa z dnia</w:t>
      </w:r>
      <w:r>
        <w:rPr>
          <w:rFonts w:eastAsia="Times New Roman" w:cstheme="minorHAnsi"/>
          <w:lang w:eastAsia="pl-PL"/>
        </w:rPr>
        <w:br/>
        <w:t>25 października 1991 r. o organizowaniu i prowadzeniu działalności kulturalnej.</w:t>
      </w:r>
    </w:p>
    <w:p w:rsidR="00A46315" w:rsidRDefault="006A430D">
      <w:pPr>
        <w:numPr>
          <w:ilvl w:val="0"/>
          <w:numId w:val="1"/>
        </w:numPr>
        <w:tabs>
          <w:tab w:val="left" w:pos="318"/>
        </w:tabs>
        <w:spacing w:after="0" w:line="360" w:lineRule="auto"/>
        <w:ind w:left="318" w:hanging="318"/>
        <w:jc w:val="both"/>
        <w:rPr>
          <w:rFonts w:eastAsia="Times New Roman" w:cstheme="minorHAnsi"/>
          <w:i/>
          <w:lang w:eastAsia="pl-PL"/>
        </w:rPr>
      </w:pPr>
      <w:r>
        <w:rPr>
          <w:rFonts w:eastAsia="Times New Roman" w:cstheme="minorHAnsi"/>
          <w:b/>
          <w:lang w:eastAsia="pl-PL"/>
        </w:rPr>
        <w:t xml:space="preserve">Odbiorcami </w:t>
      </w:r>
      <w:r>
        <w:rPr>
          <w:rFonts w:eastAsia="Times New Roman" w:cstheme="minorHAnsi"/>
          <w:lang w:eastAsia="pl-PL"/>
        </w:rPr>
        <w:t xml:space="preserve">Pani/Pana danych osobowych będą wyłącznie osoby i podmioty uprawnione do </w:t>
      </w:r>
      <w:r>
        <w:rPr>
          <w:rFonts w:eastAsia="Times New Roman" w:cstheme="minorHAnsi"/>
          <w:lang w:eastAsia="pl-PL"/>
        </w:rPr>
        <w:t xml:space="preserve">uzyskania danych na podstawie przepisów prawa. </w:t>
      </w:r>
    </w:p>
    <w:p w:rsidR="00A46315" w:rsidRDefault="006A430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 xml:space="preserve">Dane osobowe Pana/Pani będą </w:t>
      </w:r>
      <w:r>
        <w:rPr>
          <w:rFonts w:eastAsia="Times New Roman" w:cstheme="minorHAnsi"/>
          <w:b/>
          <w:lang w:eastAsia="pl-PL"/>
        </w:rPr>
        <w:t xml:space="preserve">przechowywane </w:t>
      </w:r>
      <w:r>
        <w:rPr>
          <w:rFonts w:eastAsia="Times New Roman" w:cstheme="minorHAnsi"/>
          <w:lang w:eastAsia="pl-PL"/>
        </w:rPr>
        <w:t>przez okres niezbędny do realizacji celu, o którym mowa</w:t>
      </w:r>
      <w:r>
        <w:rPr>
          <w:rFonts w:eastAsia="Times New Roman" w:cstheme="minorHAnsi"/>
          <w:lang w:eastAsia="pl-PL"/>
        </w:rPr>
        <w:br/>
        <w:t>w pkt 3 oraz przez okres wynikający z przepisów prawa.</w:t>
      </w:r>
    </w:p>
    <w:p w:rsidR="00A46315" w:rsidRDefault="006A430D">
      <w:pPr>
        <w:numPr>
          <w:ilvl w:val="0"/>
          <w:numId w:val="1"/>
        </w:numPr>
        <w:spacing w:after="0" w:line="360" w:lineRule="auto"/>
        <w:ind w:left="318" w:hanging="318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Pani/Pana dane osobowe nie będą przekazywane do państwa trzeciego ani organizacji międzynarodowej, nie podlegają zautomatyzowanemu podejmowaniu decyzji, w tym profilowaniu. </w:t>
      </w:r>
    </w:p>
    <w:p w:rsidR="00A46315" w:rsidRDefault="006A430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 xml:space="preserve">Posiada Pani/Pan prawo do: żądania od administratora dostępu do danych osobowych, </w:t>
      </w:r>
      <w:r>
        <w:rPr>
          <w:rFonts w:eastAsia="Times New Roman" w:cstheme="minorHAnsi"/>
          <w:lang w:eastAsia="pl-PL"/>
        </w:rPr>
        <w:t>prawo do ich sprostowania, usunięcia lub ograniczenia przetwarzania.</w:t>
      </w:r>
    </w:p>
    <w:p w:rsidR="00A46315" w:rsidRDefault="006A430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Przysługuje Panu/Pani prawo wniesienia skargi do organu nadzorczego, tj. Prezesa Urzędu Ochrony Danych, ul. Stawki 2, Warszawa.</w:t>
      </w:r>
    </w:p>
    <w:p w:rsidR="00A46315" w:rsidRDefault="006A430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Podanie danych osobowych jest dobrowolne, ale konieczne do </w:t>
      </w:r>
      <w:r>
        <w:rPr>
          <w:rFonts w:eastAsia="Times New Roman" w:cstheme="minorHAnsi"/>
          <w:lang w:eastAsia="pl-PL"/>
        </w:rPr>
        <w:t>udziału w XX</w:t>
      </w:r>
      <w:r w:rsidR="005A4242">
        <w:rPr>
          <w:rFonts w:eastAsia="Times New Roman" w:cstheme="minorHAnsi"/>
          <w:lang w:eastAsia="pl-PL"/>
        </w:rPr>
        <w:t>X</w:t>
      </w:r>
      <w:r>
        <w:rPr>
          <w:rFonts w:eastAsia="Times New Roman" w:cstheme="minorHAnsi"/>
          <w:lang w:eastAsia="pl-PL"/>
        </w:rPr>
        <w:t xml:space="preserve"> Regionalnym Przeglądzie Harmonistów i Skrzypków Ludowych - Kurpiowskie Granie w celu zamieszczenia materiałów na profilu </w:t>
      </w:r>
      <w:proofErr w:type="spellStart"/>
      <w:r>
        <w:rPr>
          <w:rFonts w:eastAsia="Times New Roman" w:cstheme="minorHAnsi"/>
          <w:lang w:eastAsia="pl-PL"/>
        </w:rPr>
        <w:t>Facebookowym</w:t>
      </w:r>
      <w:proofErr w:type="spellEnd"/>
      <w:r>
        <w:rPr>
          <w:rFonts w:eastAsia="Times New Roman" w:cstheme="minorHAnsi"/>
          <w:lang w:eastAsia="pl-PL"/>
        </w:rPr>
        <w:t>, Instagram oraz stronie internetowej Centrum Kultury - Biblioteki i Sportu w Lelisie w celu promocji wyd</w:t>
      </w:r>
      <w:r>
        <w:rPr>
          <w:rFonts w:eastAsia="Times New Roman" w:cstheme="minorHAnsi"/>
          <w:lang w:eastAsia="pl-PL"/>
        </w:rPr>
        <w:t>arzenia.</w:t>
      </w:r>
      <w:bookmarkStart w:id="1" w:name="_GoBack"/>
      <w:bookmarkEnd w:id="1"/>
    </w:p>
    <w:p w:rsidR="00A46315" w:rsidRDefault="00A46315">
      <w:pPr>
        <w:tabs>
          <w:tab w:val="left" w:pos="284"/>
        </w:tabs>
        <w:spacing w:after="0" w:line="360" w:lineRule="auto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</w:p>
    <w:sectPr w:rsidR="00A46315">
      <w:pgSz w:w="11906" w:h="16838"/>
      <w:pgMar w:top="1021" w:right="1021" w:bottom="1021" w:left="102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B1823"/>
    <w:multiLevelType w:val="multilevel"/>
    <w:tmpl w:val="46C44E7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Calibri" w:eastAsia="Calibri" w:hAnsi="Calibri" w:cs="Times New Roman"/>
        <w:b w:val="0"/>
        <w:color w:val="00000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5DC05C8"/>
    <w:multiLevelType w:val="multilevel"/>
    <w:tmpl w:val="030C54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ADF7FE0"/>
    <w:multiLevelType w:val="multilevel"/>
    <w:tmpl w:val="0E3C620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3811144"/>
    <w:multiLevelType w:val="multilevel"/>
    <w:tmpl w:val="42F89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4" w15:restartNumberingAfterBreak="0">
    <w:nsid w:val="76D35431"/>
    <w:multiLevelType w:val="multilevel"/>
    <w:tmpl w:val="4BEE7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315"/>
    <w:rsid w:val="005A4242"/>
    <w:rsid w:val="006A430D"/>
    <w:rsid w:val="009C09D1"/>
    <w:rsid w:val="00A46315"/>
    <w:rsid w:val="00FA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5F743"/>
  <w15:docId w15:val="{8B807124-6F65-47C0-ADE7-AA44D7C9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4DF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nhideWhenUsed/>
    <w:rsid w:val="00F327D8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4E2311"/>
    <w:rPr>
      <w:color w:val="605E5C"/>
      <w:shd w:val="clear" w:color="auto" w:fill="E1DFDD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E6F77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AA536B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  <w:lang/>
    </w:rPr>
  </w:style>
  <w:style w:type="paragraph" w:styleId="Akapitzlist">
    <w:name w:val="List Paragraph"/>
    <w:basedOn w:val="Normalny"/>
    <w:uiPriority w:val="34"/>
    <w:qFormat/>
    <w:rsid w:val="00F327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E6F7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F32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ibid@sibid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yrektor@ckbislelis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34A44-34FD-446E-9753-26C3838C9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CK-BiS Lelis</dc:creator>
  <dc:description/>
  <cp:lastModifiedBy>Bibliotekarz</cp:lastModifiedBy>
  <cp:revision>2</cp:revision>
  <cp:lastPrinted>2024-11-18T11:11:00Z</cp:lastPrinted>
  <dcterms:created xsi:type="dcterms:W3CDTF">2026-09-03T09:53:00Z</dcterms:created>
  <dcterms:modified xsi:type="dcterms:W3CDTF">2026-09-03T09:53:00Z</dcterms:modified>
  <dc:language>pl-PL</dc:language>
</cp:coreProperties>
</file>